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6682" w14:textId="7089E50A" w:rsidR="00CB15EB" w:rsidRPr="000973DA" w:rsidRDefault="00CB15EB" w:rsidP="00CB15EB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973DA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OBRAZEC   OBR_3_9:   VZOREC POGODBE </w:t>
      </w:r>
    </w:p>
    <w:p w14:paraId="22F64E50" w14:textId="77777777" w:rsidR="00CB15EB" w:rsidRPr="000973DA" w:rsidRDefault="00CB15EB" w:rsidP="00CB15EB">
      <w:pPr>
        <w:rPr>
          <w:rFonts w:asciiTheme="minorHAnsi" w:hAnsiTheme="minorHAnsi" w:cstheme="minorHAnsi"/>
          <w:b/>
          <w:sz w:val="22"/>
          <w:szCs w:val="22"/>
        </w:rPr>
      </w:pPr>
    </w:p>
    <w:p w14:paraId="5E2718AB" w14:textId="77777777" w:rsidR="00CB15EB" w:rsidRPr="000973DA" w:rsidRDefault="00CB15EB" w:rsidP="00CB15EB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b/>
          <w:bCs/>
          <w:sz w:val="22"/>
          <w:szCs w:val="22"/>
        </w:rPr>
        <w:t>BOLNIŠNICA ZA ŽENSKE BOLEZNI IN PORODNIŠTVO Postojna</w:t>
      </w:r>
      <w:r w:rsidRPr="000973DA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0973DA">
        <w:rPr>
          <w:rFonts w:asciiTheme="minorHAnsi" w:hAnsiTheme="minorHAnsi" w:cstheme="minorHAnsi"/>
          <w:sz w:val="22"/>
          <w:szCs w:val="22"/>
        </w:rPr>
        <w:t>Prečna ulica 4, 6230 Postojna</w:t>
      </w:r>
      <w:r w:rsidRPr="000973DA">
        <w:rPr>
          <w:rFonts w:asciiTheme="minorHAnsi" w:hAnsiTheme="minorHAnsi" w:cstheme="minorHAnsi"/>
          <w:sz w:val="22"/>
          <w:szCs w:val="22"/>
        </w:rPr>
        <w:br/>
        <w:t>Matična številka: 5779197000</w:t>
      </w:r>
      <w:r w:rsidRPr="000973DA">
        <w:rPr>
          <w:rFonts w:asciiTheme="minorHAnsi" w:hAnsiTheme="minorHAnsi" w:cstheme="minorHAnsi"/>
          <w:sz w:val="22"/>
          <w:szCs w:val="22"/>
        </w:rPr>
        <w:br/>
        <w:t>Davčna številka: SI 44498403</w:t>
      </w:r>
    </w:p>
    <w:p w14:paraId="1CEA4E83" w14:textId="77777777" w:rsidR="00CB15EB" w:rsidRPr="000973DA" w:rsidRDefault="00CB15EB" w:rsidP="00CB15EB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 xml:space="preserve">Ki ga zastopa direktorica zavoda: doc. dr. Tanja Burnik Papler, dr. med., </w:t>
      </w:r>
    </w:p>
    <w:p w14:paraId="63D2AAC4" w14:textId="77777777" w:rsidR="00CB15EB" w:rsidRPr="000973DA" w:rsidRDefault="00CB15EB" w:rsidP="00CB15EB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(v nadaljevanju naročnik)</w:t>
      </w:r>
    </w:p>
    <w:p w14:paraId="23EDFD5E" w14:textId="77777777" w:rsidR="00CB15EB" w:rsidRPr="000973DA" w:rsidRDefault="00CB15EB" w:rsidP="00CB15E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C1DC2A8" w14:textId="77777777" w:rsidR="00CB15EB" w:rsidRPr="000973DA" w:rsidRDefault="00CB15EB" w:rsidP="00CB15E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1CC19A20" w14:textId="77777777" w:rsidR="00CB15EB" w:rsidRPr="000973DA" w:rsidRDefault="00CB15EB" w:rsidP="00CB15EB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</w:p>
    <w:p w14:paraId="4A42711A" w14:textId="77777777" w:rsidR="00CB15EB" w:rsidRPr="000973DA" w:rsidRDefault="00CB15EB" w:rsidP="00CB15EB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……………………………………………..</w:t>
      </w:r>
      <w:r w:rsidRPr="000973DA">
        <w:rPr>
          <w:rFonts w:asciiTheme="minorHAnsi" w:hAnsiTheme="minorHAnsi" w:cstheme="minorHAnsi"/>
          <w:sz w:val="22"/>
          <w:szCs w:val="22"/>
        </w:rPr>
        <w:br/>
        <w:t>Matična številka: …………………………</w:t>
      </w:r>
      <w:r w:rsidRPr="000973DA">
        <w:rPr>
          <w:rFonts w:asciiTheme="minorHAnsi" w:hAnsiTheme="minorHAnsi" w:cstheme="minorHAnsi"/>
          <w:sz w:val="22"/>
          <w:szCs w:val="22"/>
        </w:rPr>
        <w:br/>
        <w:t>Davčna številka: …………………………</w:t>
      </w:r>
    </w:p>
    <w:p w14:paraId="71F9C41D" w14:textId="77777777" w:rsidR="00CB15EB" w:rsidRPr="000973DA" w:rsidRDefault="00CB15EB" w:rsidP="00CB15EB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 xml:space="preserve">Ki ga zastopa: …………………………… </w:t>
      </w:r>
    </w:p>
    <w:p w14:paraId="15E58C4A" w14:textId="77777777" w:rsidR="00CB15EB" w:rsidRPr="000973DA" w:rsidRDefault="00CB15EB" w:rsidP="00CB15EB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(v nadaljevanju dobavitelj)</w:t>
      </w:r>
    </w:p>
    <w:p w14:paraId="44F5A756" w14:textId="77777777" w:rsidR="00745FE4" w:rsidRPr="000973DA" w:rsidRDefault="00745FE4" w:rsidP="00745FE4">
      <w:pPr>
        <w:pStyle w:val="Naslov1"/>
        <w:widowControl w:val="0"/>
        <w:tabs>
          <w:tab w:val="left" w:pos="708"/>
        </w:tabs>
        <w:ind w:left="432" w:hanging="432"/>
        <w:rPr>
          <w:rFonts w:asciiTheme="minorHAnsi" w:hAnsiTheme="minorHAnsi" w:cstheme="minorHAnsi"/>
          <w:sz w:val="22"/>
          <w:szCs w:val="22"/>
        </w:rPr>
      </w:pPr>
    </w:p>
    <w:p w14:paraId="6226A254" w14:textId="3C8D2B76" w:rsidR="00745FE4" w:rsidRPr="000973DA" w:rsidRDefault="00BC2B27" w:rsidP="00BC2B27">
      <w:pPr>
        <w:pStyle w:val="Naslov1"/>
        <w:widowControl w:val="0"/>
        <w:tabs>
          <w:tab w:val="left" w:pos="708"/>
        </w:tabs>
        <w:ind w:left="432" w:hanging="432"/>
        <w:jc w:val="left"/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sklepata</w:t>
      </w:r>
    </w:p>
    <w:p w14:paraId="3339D96E" w14:textId="77777777" w:rsidR="00745FE4" w:rsidRPr="000973DA" w:rsidRDefault="00745FE4" w:rsidP="00745FE4">
      <w:pPr>
        <w:pStyle w:val="Naslov1"/>
        <w:widowControl w:val="0"/>
        <w:tabs>
          <w:tab w:val="left" w:pos="708"/>
        </w:tabs>
        <w:ind w:left="432" w:hanging="432"/>
        <w:rPr>
          <w:rFonts w:asciiTheme="minorHAnsi" w:hAnsiTheme="minorHAnsi" w:cstheme="minorHAnsi"/>
          <w:sz w:val="22"/>
          <w:szCs w:val="22"/>
        </w:rPr>
      </w:pPr>
    </w:p>
    <w:p w14:paraId="0DA6A3E6" w14:textId="77777777" w:rsidR="00CB15EB" w:rsidRPr="000973DA" w:rsidRDefault="00126BCA" w:rsidP="00126BC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73DA">
        <w:rPr>
          <w:rFonts w:asciiTheme="minorHAnsi" w:hAnsiTheme="minorHAnsi" w:cstheme="minorHAnsi"/>
          <w:b/>
          <w:bCs/>
          <w:sz w:val="22"/>
          <w:szCs w:val="22"/>
        </w:rPr>
        <w:t>POGODBO O OSKRBI Z MEDICINSKO POTROŠNIM MATERIALOM IN ZDRAVILI JN_</w:t>
      </w:r>
      <w:r w:rsidR="00CB15EB" w:rsidRPr="000973DA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0973DA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CB15EB" w:rsidRPr="000973DA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2CDBCAB2" w14:textId="56668296" w:rsidR="00126BCA" w:rsidRPr="000973DA" w:rsidRDefault="00126BCA" w:rsidP="00126BC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73DA">
        <w:rPr>
          <w:rFonts w:asciiTheme="minorHAnsi" w:hAnsiTheme="minorHAnsi" w:cstheme="minorHAnsi"/>
          <w:b/>
          <w:bCs/>
          <w:sz w:val="22"/>
          <w:szCs w:val="22"/>
        </w:rPr>
        <w:t xml:space="preserve"> ZA LETO 202</w:t>
      </w:r>
      <w:r w:rsidR="00CB15EB" w:rsidRPr="000973DA">
        <w:rPr>
          <w:rFonts w:asciiTheme="minorHAnsi" w:hAnsiTheme="minorHAnsi" w:cstheme="minorHAnsi"/>
          <w:b/>
          <w:bCs/>
          <w:sz w:val="22"/>
          <w:szCs w:val="22"/>
        </w:rPr>
        <w:t>7</w:t>
      </w:r>
    </w:p>
    <w:p w14:paraId="06FBCC55" w14:textId="77777777" w:rsidR="00126BCA" w:rsidRPr="000973DA" w:rsidRDefault="00126BCA" w:rsidP="00126BCA">
      <w:pPr>
        <w:rPr>
          <w:rFonts w:asciiTheme="minorHAnsi" w:hAnsiTheme="minorHAnsi" w:cstheme="minorHAnsi"/>
          <w:sz w:val="22"/>
          <w:szCs w:val="22"/>
        </w:rPr>
      </w:pPr>
    </w:p>
    <w:p w14:paraId="5218D045" w14:textId="77777777" w:rsidR="00126BCA" w:rsidRPr="000973DA" w:rsidRDefault="00126BCA" w:rsidP="00126BCA">
      <w:pPr>
        <w:pStyle w:val="Odstavekseznama"/>
        <w:numPr>
          <w:ilvl w:val="0"/>
          <w:numId w:val="3"/>
        </w:numPr>
        <w:spacing w:after="0" w:line="240" w:lineRule="auto"/>
        <w:jc w:val="center"/>
        <w:rPr>
          <w:rFonts w:asciiTheme="minorHAnsi" w:hAnsiTheme="minorHAnsi" w:cstheme="minorHAnsi"/>
          <w:sz w:val="22"/>
        </w:rPr>
      </w:pPr>
      <w:r w:rsidRPr="000973DA">
        <w:rPr>
          <w:rFonts w:asciiTheme="minorHAnsi" w:hAnsiTheme="minorHAnsi" w:cstheme="minorHAnsi"/>
          <w:sz w:val="22"/>
        </w:rPr>
        <w:t>člen</w:t>
      </w:r>
    </w:p>
    <w:p w14:paraId="1CFAC1E2" w14:textId="77777777" w:rsidR="00126BCA" w:rsidRPr="000973DA" w:rsidRDefault="00126BCA" w:rsidP="00126BCA">
      <w:pPr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Sporazumni stranki ugotavljata:</w:t>
      </w:r>
    </w:p>
    <w:p w14:paraId="6830A633" w14:textId="77777777" w:rsidR="00401C71" w:rsidRDefault="00CB15EB" w:rsidP="00401C71">
      <w:pPr>
        <w:pStyle w:val="Odstavekseznama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0973DA">
        <w:rPr>
          <w:rFonts w:asciiTheme="minorHAnsi" w:hAnsiTheme="minorHAnsi" w:cstheme="minorHAnsi"/>
          <w:sz w:val="22"/>
        </w:rPr>
        <w:t xml:space="preserve">da je naročnik po določilih Zakona o javnem naročanju (Uradni list RS, št. 91/15 s </w:t>
      </w:r>
      <w:r w:rsidRPr="00401C71">
        <w:rPr>
          <w:rFonts w:asciiTheme="minorHAnsi" w:hAnsiTheme="minorHAnsi" w:cstheme="minorHAnsi"/>
          <w:sz w:val="22"/>
        </w:rPr>
        <w:t>spremembami) izvedel odprti postopek javnega naročila za predmet OSKRBA Z MEDICINSKO POTROŠNIM MATERIALOM IN ZDRAVILI, objavljen na Portalu javnih naročil pod št. objave _________ dne _________ ter v Uradnem listu Evropske unije pod št. objave _________ dne _________;</w:t>
      </w:r>
    </w:p>
    <w:p w14:paraId="2D9BA22A" w14:textId="77777777" w:rsidR="00401C71" w:rsidRDefault="00401C71" w:rsidP="00401C71">
      <w:pPr>
        <w:pStyle w:val="Odstavekseznama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401C71">
        <w:rPr>
          <w:rFonts w:asciiTheme="minorHAnsi" w:hAnsiTheme="minorHAnsi" w:cstheme="minorHAnsi"/>
          <w:sz w:val="22"/>
        </w:rPr>
        <w:t>da je bil dobavitelj za prvo obdobje oskrbe od 1. 1. 2027 do 31. 12. 2027 izbran na podlagi ponudbe, oddane v odprtem postopku javnega naročila, skladno z merili, določenimi v razpisni dokumentaciji;</w:t>
      </w:r>
    </w:p>
    <w:p w14:paraId="6F287987" w14:textId="77777777" w:rsidR="00401C71" w:rsidRDefault="00401C71" w:rsidP="00401C71">
      <w:pPr>
        <w:pStyle w:val="Odstavekseznama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401C71">
        <w:rPr>
          <w:rFonts w:asciiTheme="minorHAnsi" w:hAnsiTheme="minorHAnsi" w:cstheme="minorHAnsi"/>
          <w:sz w:val="22"/>
        </w:rPr>
        <w:t>da je naročnik odločitev o oddaji naročila objavil na Portalu javnih naročil;</w:t>
      </w:r>
    </w:p>
    <w:p w14:paraId="10B1ECA9" w14:textId="6EDC6156" w:rsidR="00745FE4" w:rsidRDefault="00401C71" w:rsidP="00401C71">
      <w:pPr>
        <w:pStyle w:val="Odstavekseznama"/>
        <w:numPr>
          <w:ilvl w:val="0"/>
          <w:numId w:val="4"/>
        </w:numPr>
        <w:rPr>
          <w:rFonts w:asciiTheme="minorHAnsi" w:hAnsiTheme="minorHAnsi" w:cstheme="minorHAnsi"/>
          <w:sz w:val="22"/>
        </w:rPr>
      </w:pPr>
      <w:r w:rsidRPr="00401C71">
        <w:rPr>
          <w:rFonts w:asciiTheme="minorHAnsi" w:hAnsiTheme="minorHAnsi" w:cstheme="minorHAnsi"/>
          <w:sz w:val="22"/>
        </w:rPr>
        <w:t xml:space="preserve"> da s to pogodbo naročnik oddaja oskrbo za obdobje od 1. 1. 2027 do 31. 12. 2027.</w:t>
      </w:r>
    </w:p>
    <w:p w14:paraId="178F0FAA" w14:textId="77777777" w:rsidR="00D63CF6" w:rsidRPr="00401C71" w:rsidRDefault="00D63CF6" w:rsidP="00DB7714">
      <w:pPr>
        <w:pStyle w:val="Odstavekseznama"/>
        <w:rPr>
          <w:rFonts w:asciiTheme="minorHAnsi" w:hAnsiTheme="minorHAnsi" w:cstheme="minorHAnsi"/>
          <w:sz w:val="22"/>
        </w:rPr>
      </w:pPr>
    </w:p>
    <w:p w14:paraId="39B4974A" w14:textId="77777777" w:rsidR="00745FE4" w:rsidRPr="00D63CF6" w:rsidRDefault="00745FE4" w:rsidP="00D63CF6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sz w:val="22"/>
        </w:rPr>
      </w:pPr>
      <w:r w:rsidRPr="00D63CF6">
        <w:rPr>
          <w:rFonts w:asciiTheme="minorHAnsi" w:hAnsiTheme="minorHAnsi" w:cstheme="minorHAnsi"/>
          <w:sz w:val="22"/>
        </w:rPr>
        <w:t>člen</w:t>
      </w:r>
    </w:p>
    <w:p w14:paraId="7F11FD0E" w14:textId="174083AF" w:rsidR="00FE6DDC" w:rsidRDefault="00DB7714" w:rsidP="00745FE4">
      <w:pPr>
        <w:jc w:val="both"/>
        <w:rPr>
          <w:rFonts w:asciiTheme="minorHAnsi" w:hAnsiTheme="minorHAnsi" w:cstheme="minorHAnsi"/>
          <w:sz w:val="22"/>
          <w:szCs w:val="22"/>
        </w:rPr>
      </w:pPr>
      <w:r w:rsidRPr="00DB7714">
        <w:rPr>
          <w:rFonts w:asciiTheme="minorHAnsi" w:hAnsiTheme="minorHAnsi" w:cstheme="minorHAnsi"/>
          <w:sz w:val="22"/>
          <w:szCs w:val="22"/>
        </w:rPr>
        <w:t>Pogodbena vrednost temelji na ponujenih cenah dobavitelja brez DDV in za pogodbeno obdobje 12 mesecev znaša:</w:t>
      </w:r>
    </w:p>
    <w:p w14:paraId="21088267" w14:textId="77777777" w:rsidR="00DB7714" w:rsidRPr="000973DA" w:rsidRDefault="00DB7714" w:rsidP="00745FE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6"/>
        <w:gridCol w:w="5665"/>
        <w:gridCol w:w="2239"/>
      </w:tblGrid>
      <w:tr w:rsidR="000973DA" w:rsidRPr="000973DA" w14:paraId="5B28291B" w14:textId="77777777" w:rsidTr="000973DA">
        <w:trPr>
          <w:trHeight w:val="439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43E25C" w14:textId="77777777" w:rsidR="000973DA" w:rsidRPr="000973DA" w:rsidRDefault="000973DA" w:rsidP="00365A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zap.št</w:t>
            </w:r>
            <w:proofErr w:type="spellEnd"/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sklopa</w:t>
            </w:r>
          </w:p>
        </w:tc>
        <w:tc>
          <w:tcPr>
            <w:tcW w:w="5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4FC042" w14:textId="77777777" w:rsidR="000973DA" w:rsidRPr="000973DA" w:rsidRDefault="000973DA" w:rsidP="00365A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Ime sklopa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B8F7FD7" w14:textId="5B36C973" w:rsidR="000973DA" w:rsidRPr="000973DA" w:rsidRDefault="000973DA" w:rsidP="000973D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Vrednost sklopa v EUR brez DDV za pogodbeno obdobje (12 mesecev) </w:t>
            </w:r>
          </w:p>
        </w:tc>
      </w:tr>
      <w:tr w:rsidR="000973DA" w:rsidRPr="000973DA" w14:paraId="696FF9F7" w14:textId="77777777" w:rsidTr="000973DA">
        <w:trPr>
          <w:trHeight w:val="307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CE05" w14:textId="77777777" w:rsidR="000973DA" w:rsidRPr="000973DA" w:rsidRDefault="000973DA" w:rsidP="00365A2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6E28" w14:textId="77777777" w:rsidR="000973DA" w:rsidRPr="000973DA" w:rsidRDefault="000973DA" w:rsidP="00365A2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D449" w14:textId="77777777" w:rsidR="000973DA" w:rsidRPr="000973DA" w:rsidRDefault="000973DA" w:rsidP="00365A2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0973DA" w:rsidRPr="000973DA" w14:paraId="5F18BCC4" w14:textId="77777777" w:rsidTr="000973DA">
        <w:trPr>
          <w:trHeight w:val="307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65E8" w14:textId="77777777" w:rsidR="000973DA" w:rsidRPr="000973DA" w:rsidRDefault="000973DA" w:rsidP="00365A2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1B59" w14:textId="77777777" w:rsidR="000973DA" w:rsidRPr="000973DA" w:rsidRDefault="000973DA" w:rsidP="00365A2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E34D" w14:textId="77777777" w:rsidR="000973DA" w:rsidRPr="000973DA" w:rsidRDefault="000973DA" w:rsidP="00365A2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0973DA" w:rsidRPr="000973DA" w14:paraId="23B7479F" w14:textId="77777777" w:rsidTr="000973DA">
        <w:trPr>
          <w:trHeight w:val="307"/>
          <w:jc w:val="center"/>
        </w:trPr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8318" w14:textId="77777777" w:rsidR="000973DA" w:rsidRPr="000973DA" w:rsidRDefault="000973DA" w:rsidP="00365A20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80C07" w14:textId="77777777" w:rsidR="000973DA" w:rsidRPr="000973DA" w:rsidRDefault="000973DA" w:rsidP="00365A2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605B" w14:textId="77777777" w:rsidR="000973DA" w:rsidRPr="000973DA" w:rsidRDefault="000973DA" w:rsidP="00365A2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546E394F" w14:textId="77777777" w:rsidR="00126BCA" w:rsidRPr="000973DA" w:rsidRDefault="00126BCA" w:rsidP="00745F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F56A0A4" w14:textId="64D84DC8" w:rsidR="00745FE4" w:rsidRPr="000973DA" w:rsidRDefault="00745FE4" w:rsidP="00745FE4">
      <w:pPr>
        <w:jc w:val="both"/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Ponudba dobavitelja, s specifikacijo in cenami artiklov</w:t>
      </w:r>
      <w:r w:rsidR="000973DA" w:rsidRPr="000973DA">
        <w:rPr>
          <w:rFonts w:asciiTheme="minorHAnsi" w:hAnsiTheme="minorHAnsi" w:cstheme="minorHAnsi"/>
          <w:sz w:val="22"/>
          <w:szCs w:val="22"/>
        </w:rPr>
        <w:t xml:space="preserve"> z dne__________</w:t>
      </w:r>
      <w:r w:rsidRPr="000973DA">
        <w:rPr>
          <w:rFonts w:asciiTheme="minorHAnsi" w:hAnsiTheme="minorHAnsi" w:cstheme="minorHAnsi"/>
          <w:sz w:val="22"/>
          <w:szCs w:val="22"/>
        </w:rPr>
        <w:t>, je sestavni del te pogodbe.</w:t>
      </w:r>
    </w:p>
    <w:p w14:paraId="72B08120" w14:textId="77777777" w:rsidR="00023D74" w:rsidRPr="000973DA" w:rsidRDefault="00023D74" w:rsidP="00745F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5D6F98" w14:textId="1DC7AD1F" w:rsidR="00745FE4" w:rsidRDefault="00401C71" w:rsidP="00745FE4">
      <w:pPr>
        <w:jc w:val="both"/>
        <w:rPr>
          <w:rFonts w:asciiTheme="minorHAnsi" w:hAnsiTheme="minorHAnsi" w:cstheme="minorHAnsi"/>
          <w:sz w:val="22"/>
          <w:szCs w:val="22"/>
        </w:rPr>
      </w:pPr>
      <w:r w:rsidRPr="00401C71">
        <w:rPr>
          <w:rFonts w:asciiTheme="minorHAnsi" w:hAnsiTheme="minorHAnsi" w:cstheme="minorHAnsi"/>
          <w:sz w:val="22"/>
          <w:szCs w:val="22"/>
        </w:rPr>
        <w:lastRenderedPageBreak/>
        <w:t>Pogodbene cene za posamezno obdobje oskrbe so fiksne in se v času njihove veljavnosti ne spreminjajo, razen za sklop 21 – Zdravila. Za sklop 21 – Zdravila je za celotno posamezno obdobje oskrbe fiksen ponujeni popust, cena posameznega zdravila pa se določa na podlagi veljavne cene zdravila, določene skladno z veljavnimi predpisi, zmanjšane za pogodbeno dogovorjeni popust.</w:t>
      </w:r>
    </w:p>
    <w:p w14:paraId="10494AB1" w14:textId="77777777" w:rsidR="00401C71" w:rsidRPr="000973DA" w:rsidRDefault="00401C71" w:rsidP="00745FE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8F0703" w14:textId="77777777" w:rsidR="00745FE4" w:rsidRPr="000973DA" w:rsidRDefault="00745FE4" w:rsidP="00D63CF6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sz w:val="22"/>
        </w:rPr>
      </w:pPr>
      <w:r w:rsidRPr="000973DA">
        <w:rPr>
          <w:rFonts w:asciiTheme="minorHAnsi" w:hAnsiTheme="minorHAnsi" w:cstheme="minorHAnsi"/>
          <w:sz w:val="22"/>
        </w:rPr>
        <w:t>člen</w:t>
      </w:r>
    </w:p>
    <w:p w14:paraId="3A0CF467" w14:textId="77777777" w:rsidR="00745FE4" w:rsidRPr="000973DA" w:rsidRDefault="00745FE4" w:rsidP="00745FE4">
      <w:pPr>
        <w:tabs>
          <w:tab w:val="num" w:pos="540"/>
          <w:tab w:val="left" w:pos="475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Upoštevaje določbe 14. člena Zakona o integriteti in preprečevanju korupcije (</w:t>
      </w:r>
      <w:proofErr w:type="spellStart"/>
      <w:r w:rsidRPr="000973DA">
        <w:rPr>
          <w:rFonts w:asciiTheme="minorHAnsi" w:hAnsiTheme="minorHAnsi" w:cstheme="minorHAnsi"/>
          <w:sz w:val="22"/>
          <w:szCs w:val="22"/>
        </w:rPr>
        <w:t>ZIntPK</w:t>
      </w:r>
      <w:proofErr w:type="spellEnd"/>
      <w:r w:rsidRPr="000973DA">
        <w:rPr>
          <w:rFonts w:asciiTheme="minorHAnsi" w:hAnsiTheme="minorHAnsi" w:cstheme="minorHAnsi"/>
          <w:sz w:val="22"/>
          <w:szCs w:val="22"/>
        </w:rPr>
        <w:t>, Uradni list RS, št. 69/2011-UPB2) je ničen vsak sporazum, pri katerem kdo v imenu ali na račun druge pogodbene stranke, predstavniku ali posredniku naročnika obljubi, ponudi ali da kakšno nedovoljeno korist za:</w:t>
      </w:r>
    </w:p>
    <w:p w14:paraId="1E08E611" w14:textId="77777777" w:rsidR="00745FE4" w:rsidRPr="000973DA" w:rsidRDefault="00745FE4" w:rsidP="00745FE4">
      <w:pPr>
        <w:numPr>
          <w:ilvl w:val="1"/>
          <w:numId w:val="2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pridobitev posla</w:t>
      </w:r>
    </w:p>
    <w:p w14:paraId="566EDB10" w14:textId="77777777" w:rsidR="00745FE4" w:rsidRPr="000973DA" w:rsidRDefault="00745FE4" w:rsidP="00745FE4">
      <w:pPr>
        <w:numPr>
          <w:ilvl w:val="1"/>
          <w:numId w:val="2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za sklenitev posla pod ugodnejšimi pogoji</w:t>
      </w:r>
    </w:p>
    <w:p w14:paraId="585C441B" w14:textId="77777777" w:rsidR="00DB7714" w:rsidRDefault="00745FE4" w:rsidP="00DB7714">
      <w:pPr>
        <w:numPr>
          <w:ilvl w:val="1"/>
          <w:numId w:val="2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za opustitev dolžnega nadzora nad izvajanjem pogodbenih obveznosti ali</w:t>
      </w:r>
    </w:p>
    <w:p w14:paraId="3A02CC28" w14:textId="01C0B13E" w:rsidR="00745FE4" w:rsidRPr="00DB7714" w:rsidRDefault="00745FE4" w:rsidP="00DB7714">
      <w:pPr>
        <w:numPr>
          <w:ilvl w:val="1"/>
          <w:numId w:val="2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 w:cstheme="minorHAnsi"/>
          <w:sz w:val="22"/>
          <w:szCs w:val="22"/>
        </w:rPr>
      </w:pPr>
      <w:r w:rsidRPr="00DB7714">
        <w:rPr>
          <w:rFonts w:asciiTheme="minorHAnsi" w:hAnsiTheme="minorHAnsi" w:cstheme="minorHAnsi"/>
          <w:sz w:val="22"/>
          <w:szCs w:val="22"/>
        </w:rPr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14:paraId="293EF226" w14:textId="77777777" w:rsidR="00D63CF6" w:rsidRPr="000973DA" w:rsidRDefault="00D63CF6" w:rsidP="00DB7714">
      <w:pPr>
        <w:tabs>
          <w:tab w:val="left" w:pos="4755"/>
        </w:tabs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0EF9C4DE" w14:textId="77777777" w:rsidR="00745FE4" w:rsidRPr="00D63CF6" w:rsidRDefault="00745FE4" w:rsidP="00D63CF6">
      <w:pPr>
        <w:pStyle w:val="Odstavekseznama"/>
        <w:numPr>
          <w:ilvl w:val="0"/>
          <w:numId w:val="3"/>
        </w:numPr>
        <w:jc w:val="center"/>
        <w:rPr>
          <w:rFonts w:asciiTheme="minorHAnsi" w:hAnsiTheme="minorHAnsi" w:cstheme="minorHAnsi"/>
          <w:sz w:val="22"/>
        </w:rPr>
      </w:pPr>
      <w:r w:rsidRPr="00D63CF6">
        <w:rPr>
          <w:rFonts w:asciiTheme="minorHAnsi" w:hAnsiTheme="minorHAnsi" w:cstheme="minorHAnsi"/>
          <w:sz w:val="22"/>
        </w:rPr>
        <w:t>člen</w:t>
      </w:r>
    </w:p>
    <w:p w14:paraId="1F022934" w14:textId="77777777" w:rsidR="00745FE4" w:rsidRPr="000973DA" w:rsidRDefault="00745FE4" w:rsidP="00745FE4">
      <w:pPr>
        <w:jc w:val="both"/>
        <w:rPr>
          <w:rFonts w:asciiTheme="minorHAnsi" w:hAnsiTheme="minorHAnsi" w:cstheme="minorHAnsi"/>
          <w:sz w:val="22"/>
          <w:szCs w:val="22"/>
        </w:rPr>
      </w:pPr>
      <w:r w:rsidRPr="000973DA">
        <w:rPr>
          <w:rFonts w:asciiTheme="minorHAnsi" w:hAnsiTheme="minorHAnsi" w:cstheme="minorHAnsi"/>
          <w:sz w:val="22"/>
          <w:szCs w:val="22"/>
        </w:rPr>
        <w:t>Splošni in posebni pogoji izvajanja pogodbe so opredeljeni v okvirnem sporazumu. Pogodba je podpisana v dveh izvodih, za vsako od pogodbenih strank po en izvod.</w:t>
      </w:r>
    </w:p>
    <w:p w14:paraId="30F37E57" w14:textId="77777777" w:rsidR="00745FE4" w:rsidRPr="000973DA" w:rsidRDefault="00745FE4" w:rsidP="00745FE4">
      <w:pPr>
        <w:pStyle w:val="Brezrazmikov"/>
        <w:jc w:val="both"/>
        <w:rPr>
          <w:rFonts w:asciiTheme="minorHAnsi" w:hAnsiTheme="minorHAnsi" w:cstheme="minorHAnsi"/>
        </w:rPr>
      </w:pPr>
    </w:p>
    <w:p w14:paraId="6ED9CDDA" w14:textId="77777777" w:rsidR="00BC2B27" w:rsidRPr="000973DA" w:rsidRDefault="00BC2B27" w:rsidP="00745FE4">
      <w:pPr>
        <w:pStyle w:val="Brezrazmikov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2"/>
        <w:gridCol w:w="4540"/>
      </w:tblGrid>
      <w:tr w:rsidR="000973DA" w:rsidRPr="000973DA" w14:paraId="77E0163A" w14:textId="77777777" w:rsidTr="000973DA">
        <w:tc>
          <w:tcPr>
            <w:tcW w:w="4532" w:type="dxa"/>
          </w:tcPr>
          <w:p w14:paraId="054A2393" w14:textId="77777777" w:rsidR="000973DA" w:rsidRPr="000973DA" w:rsidRDefault="000973DA" w:rsidP="000973DA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437840" w14:textId="6366B43B" w:rsidR="000973DA" w:rsidRPr="000973DA" w:rsidRDefault="000973DA" w:rsidP="000973DA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sz w:val="22"/>
                <w:szCs w:val="22"/>
              </w:rPr>
              <w:t xml:space="preserve">Kraj, dne </w:t>
            </w:r>
          </w:p>
          <w:p w14:paraId="1F68EB6B" w14:textId="77777777" w:rsidR="000973DA" w:rsidRPr="000973DA" w:rsidRDefault="000973DA" w:rsidP="000973DA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1C3C3E" w14:textId="77777777" w:rsidR="000973DA" w:rsidRPr="000973DA" w:rsidRDefault="000973DA" w:rsidP="000973DA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sz w:val="22"/>
                <w:szCs w:val="22"/>
              </w:rPr>
              <w:t>Dobavitelj:</w:t>
            </w:r>
          </w:p>
          <w:p w14:paraId="1AB8C46D" w14:textId="77777777" w:rsidR="000973DA" w:rsidRPr="000973DA" w:rsidRDefault="000973DA" w:rsidP="000973DA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543E33" w14:textId="77777777" w:rsidR="000973DA" w:rsidRPr="000973DA" w:rsidRDefault="000973DA" w:rsidP="000973DA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40" w:type="dxa"/>
            <w:vAlign w:val="center"/>
          </w:tcPr>
          <w:p w14:paraId="611E56A9" w14:textId="1A45FE90" w:rsidR="000973DA" w:rsidRPr="000973DA" w:rsidRDefault="000973DA" w:rsidP="000973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ab/>
            </w:r>
          </w:p>
          <w:p w14:paraId="0A43A552" w14:textId="0F066535" w:rsidR="000973DA" w:rsidRPr="000973DA" w:rsidRDefault="000973DA" w:rsidP="000973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Postojna, dne </w:t>
            </w:r>
          </w:p>
          <w:p w14:paraId="036558A8" w14:textId="77777777" w:rsidR="000973DA" w:rsidRPr="000973DA" w:rsidRDefault="000973DA" w:rsidP="000973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3EF7FCD" w14:textId="77777777" w:rsidR="000973DA" w:rsidRPr="000973DA" w:rsidRDefault="000973DA" w:rsidP="000973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BOLNIŠNICA ZA ŽENSKE BOLEZNI IN PORODNIŠTVO Postojna</w:t>
            </w:r>
          </w:p>
          <w:p w14:paraId="7606BAEE" w14:textId="77777777" w:rsidR="000973DA" w:rsidRPr="000973DA" w:rsidRDefault="000973DA" w:rsidP="000973D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direktorica zavoda</w:t>
            </w:r>
          </w:p>
          <w:p w14:paraId="5B200EAE" w14:textId="7B3E2608" w:rsidR="000973DA" w:rsidRPr="000973DA" w:rsidRDefault="000973DA" w:rsidP="000973D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Theme="minorHAnsi" w:hAnsiTheme="minorHAnsi" w:cstheme="minorHAnsi"/>
                <w:sz w:val="22"/>
                <w:szCs w:val="22"/>
              </w:rPr>
            </w:pPr>
            <w:r w:rsidRPr="000973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doc. dr. Tanja Burnik Papler, dr. med.</w:t>
            </w:r>
          </w:p>
        </w:tc>
      </w:tr>
    </w:tbl>
    <w:p w14:paraId="09EBF4C1" w14:textId="77777777" w:rsidR="00BC2B27" w:rsidRPr="00FE6DDC" w:rsidRDefault="00BC2B27" w:rsidP="00745FE4">
      <w:pPr>
        <w:pStyle w:val="Brezrazmikov"/>
        <w:jc w:val="both"/>
        <w:rPr>
          <w:rFonts w:asciiTheme="minorHAnsi" w:hAnsiTheme="minorHAnsi" w:cstheme="minorHAnsi"/>
        </w:rPr>
      </w:pPr>
    </w:p>
    <w:sectPr w:rsidR="00BC2B27" w:rsidRPr="00FE6DDC" w:rsidSect="00745FE4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05611" w14:textId="77777777" w:rsidR="00A363FE" w:rsidRDefault="00A363FE">
      <w:r>
        <w:separator/>
      </w:r>
    </w:p>
  </w:endnote>
  <w:endnote w:type="continuationSeparator" w:id="0">
    <w:p w14:paraId="690AA3DA" w14:textId="77777777" w:rsidR="00A363FE" w:rsidRDefault="00A3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4ECE3" w14:textId="77777777" w:rsidR="0033785E" w:rsidRDefault="0033785E" w:rsidP="009A072C">
    <w:pPr>
      <w:pStyle w:val="Noga"/>
      <w:pBdr>
        <w:top w:val="single" w:sz="4" w:space="1" w:color="auto"/>
      </w:pBdr>
      <w:rPr>
        <w:sz w:val="16"/>
        <w:lang w:val="de-DE"/>
      </w:rPr>
    </w:pPr>
    <w:r w:rsidRPr="00E212DA">
      <w:rPr>
        <w:rStyle w:val="tevilkastrani"/>
        <w:sz w:val="16"/>
        <w:lang w:val="de-DE"/>
      </w:rPr>
      <w:t xml:space="preserve">                                                 </w:t>
    </w:r>
    <w:r>
      <w:rPr>
        <w:rStyle w:val="tevilkastrani"/>
        <w:sz w:val="16"/>
        <w:lang w:val="de-DE"/>
      </w:rPr>
      <w:t xml:space="preserve">                                  </w:t>
    </w:r>
    <w:r w:rsidRPr="00E212DA">
      <w:rPr>
        <w:rStyle w:val="tevilkastrani"/>
        <w:sz w:val="16"/>
        <w:lang w:val="de-DE"/>
      </w:rPr>
      <w:t xml:space="preserve">            </w:t>
    </w:r>
    <w:r w:rsidRPr="00E212DA">
      <w:rPr>
        <w:sz w:val="16"/>
        <w:szCs w:val="16"/>
        <w:lang w:val="de-DE"/>
      </w:rPr>
      <w:fldChar w:fldCharType="begin"/>
    </w:r>
    <w:r w:rsidRPr="00E212DA">
      <w:rPr>
        <w:sz w:val="16"/>
        <w:szCs w:val="16"/>
        <w:lang w:val="de-DE"/>
      </w:rPr>
      <w:instrText xml:space="preserve"> PAGE </w:instrText>
    </w:r>
    <w:r w:rsidRPr="00E212DA">
      <w:rPr>
        <w:sz w:val="16"/>
        <w:szCs w:val="16"/>
        <w:lang w:val="de-DE"/>
      </w:rPr>
      <w:fldChar w:fldCharType="separate"/>
    </w:r>
    <w:r>
      <w:rPr>
        <w:noProof/>
        <w:sz w:val="16"/>
        <w:szCs w:val="16"/>
        <w:lang w:val="de-DE"/>
      </w:rPr>
      <w:t>6</w:t>
    </w:r>
    <w:r w:rsidRPr="00E212DA">
      <w:rPr>
        <w:sz w:val="16"/>
        <w:szCs w:val="16"/>
        <w:lang w:val="de-DE"/>
      </w:rPr>
      <w:fldChar w:fldCharType="end"/>
    </w:r>
    <w:r w:rsidRPr="00E212DA">
      <w:rPr>
        <w:sz w:val="16"/>
        <w:szCs w:val="16"/>
        <w:lang w:val="de-DE"/>
      </w:rPr>
      <w:t xml:space="preserve"> /</w:t>
    </w:r>
    <w:r w:rsidRPr="00E212DA">
      <w:rPr>
        <w:sz w:val="16"/>
        <w:szCs w:val="16"/>
        <w:lang w:val="de-DE"/>
      </w:rPr>
      <w:fldChar w:fldCharType="begin"/>
    </w:r>
    <w:r w:rsidRPr="00E212DA">
      <w:rPr>
        <w:sz w:val="16"/>
        <w:szCs w:val="16"/>
        <w:lang w:val="de-DE"/>
      </w:rPr>
      <w:instrText xml:space="preserve"> NUMPAGES </w:instrText>
    </w:r>
    <w:r w:rsidRPr="00E212DA">
      <w:rPr>
        <w:sz w:val="16"/>
        <w:szCs w:val="16"/>
        <w:lang w:val="de-DE"/>
      </w:rPr>
      <w:fldChar w:fldCharType="separate"/>
    </w:r>
    <w:r>
      <w:rPr>
        <w:noProof/>
        <w:sz w:val="16"/>
        <w:szCs w:val="16"/>
        <w:lang w:val="de-DE"/>
      </w:rPr>
      <w:t>6</w:t>
    </w:r>
    <w:r w:rsidRPr="00E212DA">
      <w:rPr>
        <w:sz w:val="16"/>
        <w:szCs w:val="16"/>
        <w:lang w:val="de-DE"/>
      </w:rPr>
      <w:fldChar w:fldCharType="end"/>
    </w:r>
    <w:r w:rsidRPr="00E212DA">
      <w:rPr>
        <w:rStyle w:val="tevilkastrani"/>
        <w:sz w:val="16"/>
        <w:lang w:val="de-DE"/>
      </w:rPr>
      <w:t xml:space="preserve">                                               </w:t>
    </w:r>
  </w:p>
  <w:p w14:paraId="28308361" w14:textId="77777777" w:rsidR="0033785E" w:rsidRDefault="0033785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2FDF" w14:textId="77777777" w:rsidR="0033785E" w:rsidRDefault="0033785E" w:rsidP="009C4836">
    <w:pPr>
      <w:pStyle w:val="Noga"/>
      <w:pBdr>
        <w:top w:val="single" w:sz="4" w:space="1" w:color="auto"/>
      </w:pBdr>
      <w:jc w:val="right"/>
      <w:rPr>
        <w:sz w:val="16"/>
        <w:lang w:val="de-DE"/>
      </w:rPr>
    </w:pPr>
    <w:r w:rsidRPr="00E212DA">
      <w:rPr>
        <w:sz w:val="16"/>
        <w:szCs w:val="16"/>
        <w:lang w:val="de-DE"/>
      </w:rPr>
      <w:fldChar w:fldCharType="begin"/>
    </w:r>
    <w:r w:rsidRPr="00E212DA">
      <w:rPr>
        <w:sz w:val="16"/>
        <w:szCs w:val="16"/>
        <w:lang w:val="de-DE"/>
      </w:rPr>
      <w:instrText xml:space="preserve"> PAGE </w:instrText>
    </w:r>
    <w:r w:rsidRPr="00E212DA">
      <w:rPr>
        <w:sz w:val="16"/>
        <w:szCs w:val="16"/>
        <w:lang w:val="de-DE"/>
      </w:rPr>
      <w:fldChar w:fldCharType="separate"/>
    </w:r>
    <w:r>
      <w:rPr>
        <w:noProof/>
        <w:sz w:val="16"/>
        <w:szCs w:val="16"/>
        <w:lang w:val="de-DE"/>
      </w:rPr>
      <w:t>1</w:t>
    </w:r>
    <w:r w:rsidRPr="00E212DA">
      <w:rPr>
        <w:sz w:val="16"/>
        <w:szCs w:val="16"/>
        <w:lang w:val="de-DE"/>
      </w:rPr>
      <w:fldChar w:fldCharType="end"/>
    </w:r>
    <w:r w:rsidRPr="00E212DA">
      <w:rPr>
        <w:sz w:val="16"/>
        <w:szCs w:val="16"/>
        <w:lang w:val="de-DE"/>
      </w:rPr>
      <w:t xml:space="preserve"> /</w:t>
    </w:r>
    <w:r w:rsidRPr="00E212DA">
      <w:rPr>
        <w:sz w:val="16"/>
        <w:szCs w:val="16"/>
        <w:lang w:val="de-DE"/>
      </w:rPr>
      <w:fldChar w:fldCharType="begin"/>
    </w:r>
    <w:r w:rsidRPr="00E212DA">
      <w:rPr>
        <w:sz w:val="16"/>
        <w:szCs w:val="16"/>
        <w:lang w:val="de-DE"/>
      </w:rPr>
      <w:instrText xml:space="preserve"> NUMPAGES </w:instrText>
    </w:r>
    <w:r w:rsidRPr="00E212DA">
      <w:rPr>
        <w:sz w:val="16"/>
        <w:szCs w:val="16"/>
        <w:lang w:val="de-DE"/>
      </w:rPr>
      <w:fldChar w:fldCharType="separate"/>
    </w:r>
    <w:r>
      <w:rPr>
        <w:noProof/>
        <w:sz w:val="16"/>
        <w:szCs w:val="16"/>
        <w:lang w:val="de-DE"/>
      </w:rPr>
      <w:t>6</w:t>
    </w:r>
    <w:r w:rsidRPr="00E212DA">
      <w:rPr>
        <w:sz w:val="16"/>
        <w:szCs w:val="16"/>
        <w:lang w:val="de-DE"/>
      </w:rPr>
      <w:fldChar w:fldCharType="end"/>
    </w:r>
    <w:r w:rsidRPr="00E212DA">
      <w:rPr>
        <w:rStyle w:val="tevilkastrani"/>
        <w:sz w:val="16"/>
        <w:lang w:val="de-DE"/>
      </w:rPr>
      <w:t xml:space="preserve">                                               </w:t>
    </w:r>
  </w:p>
  <w:p w14:paraId="3B304D83" w14:textId="77777777" w:rsidR="0033785E" w:rsidRDefault="003378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02CB" w14:textId="77777777" w:rsidR="00A363FE" w:rsidRDefault="00A363FE">
      <w:r>
        <w:separator/>
      </w:r>
    </w:p>
  </w:footnote>
  <w:footnote w:type="continuationSeparator" w:id="0">
    <w:p w14:paraId="52AAFB94" w14:textId="77777777" w:rsidR="00A363FE" w:rsidRDefault="00A36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70AC"/>
    <w:multiLevelType w:val="hybridMultilevel"/>
    <w:tmpl w:val="5816C3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80864"/>
    <w:multiLevelType w:val="hybridMultilevel"/>
    <w:tmpl w:val="49162A70"/>
    <w:lvl w:ilvl="0" w:tplc="0424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" w15:restartNumberingAfterBreak="0">
    <w:nsid w:val="2D303B8F"/>
    <w:multiLevelType w:val="hybridMultilevel"/>
    <w:tmpl w:val="413E3184"/>
    <w:lvl w:ilvl="0" w:tplc="2B56DF32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46CB9"/>
    <w:multiLevelType w:val="hybridMultilevel"/>
    <w:tmpl w:val="A3EC23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39412A"/>
    <w:multiLevelType w:val="hybridMultilevel"/>
    <w:tmpl w:val="3A180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A807E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6D7A27"/>
    <w:multiLevelType w:val="hybridMultilevel"/>
    <w:tmpl w:val="EB56F18C"/>
    <w:lvl w:ilvl="0" w:tplc="E6E0D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C3586F"/>
    <w:multiLevelType w:val="hybridMultilevel"/>
    <w:tmpl w:val="F198DFE2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 w16cid:durableId="643242205">
    <w:abstractNumId w:val="6"/>
  </w:num>
  <w:num w:numId="2" w16cid:durableId="10692489">
    <w:abstractNumId w:val="4"/>
  </w:num>
  <w:num w:numId="3" w16cid:durableId="53815519">
    <w:abstractNumId w:val="0"/>
  </w:num>
  <w:num w:numId="4" w16cid:durableId="2024671673">
    <w:abstractNumId w:val="5"/>
  </w:num>
  <w:num w:numId="5" w16cid:durableId="2024434760">
    <w:abstractNumId w:val="2"/>
  </w:num>
  <w:num w:numId="6" w16cid:durableId="1201671293">
    <w:abstractNumId w:val="3"/>
  </w:num>
  <w:num w:numId="7" w16cid:durableId="1377117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FE4"/>
    <w:rsid w:val="00023D74"/>
    <w:rsid w:val="000452E9"/>
    <w:rsid w:val="000973DA"/>
    <w:rsid w:val="00126BCA"/>
    <w:rsid w:val="00266522"/>
    <w:rsid w:val="00273EAB"/>
    <w:rsid w:val="003056E6"/>
    <w:rsid w:val="0033785E"/>
    <w:rsid w:val="00401C71"/>
    <w:rsid w:val="004E0348"/>
    <w:rsid w:val="005573D6"/>
    <w:rsid w:val="005E19FB"/>
    <w:rsid w:val="005F0B8E"/>
    <w:rsid w:val="00633ACE"/>
    <w:rsid w:val="006F0355"/>
    <w:rsid w:val="00745FE4"/>
    <w:rsid w:val="007C35D6"/>
    <w:rsid w:val="00934D33"/>
    <w:rsid w:val="00990A12"/>
    <w:rsid w:val="009E56AC"/>
    <w:rsid w:val="00A363FE"/>
    <w:rsid w:val="00BC2B27"/>
    <w:rsid w:val="00C32AED"/>
    <w:rsid w:val="00CB15EB"/>
    <w:rsid w:val="00D63CF6"/>
    <w:rsid w:val="00DB7714"/>
    <w:rsid w:val="00E1300F"/>
    <w:rsid w:val="00E43CAD"/>
    <w:rsid w:val="00FE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E5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745FE4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45FE4"/>
    <w:rPr>
      <w:rFonts w:ascii="Times New Roman" w:eastAsia="Times New Roman" w:hAnsi="Times New Roman" w:cs="Times New Roman"/>
      <w:b/>
      <w:kern w:val="0"/>
      <w:sz w:val="24"/>
      <w:szCs w:val="20"/>
      <w:lang w:eastAsia="sl-SI"/>
      <w14:ligatures w14:val="none"/>
    </w:rPr>
  </w:style>
  <w:style w:type="paragraph" w:styleId="Noga">
    <w:name w:val="footer"/>
    <w:basedOn w:val="Navaden"/>
    <w:link w:val="NogaZnak"/>
    <w:unhideWhenUsed/>
    <w:rsid w:val="00745FE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45FE4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tevilkastrani">
    <w:name w:val="page number"/>
    <w:basedOn w:val="Privzetapisavaodstavka"/>
    <w:rsid w:val="00745FE4"/>
  </w:style>
  <w:style w:type="paragraph" w:styleId="Brezrazmikov">
    <w:name w:val="No Spacing"/>
    <w:uiPriority w:val="1"/>
    <w:qFormat/>
    <w:rsid w:val="00745F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126BCA"/>
    <w:pPr>
      <w:spacing w:after="160" w:line="259" w:lineRule="auto"/>
      <w:ind w:left="720"/>
      <w:contextualSpacing/>
    </w:pPr>
    <w:rPr>
      <w:rFonts w:eastAsiaTheme="minorHAnsi" w:cstheme="minorBidi"/>
      <w:sz w:val="24"/>
      <w:szCs w:val="22"/>
      <w:lang w:eastAsia="en-US"/>
    </w:rPr>
  </w:style>
  <w:style w:type="character" w:customStyle="1" w:styleId="OdstavekseznamaZnak">
    <w:name w:val="Odstavek seznama Znak"/>
    <w:aliases w:val="za tekst Znak,Označevanje Znak"/>
    <w:link w:val="Odstavekseznama"/>
    <w:uiPriority w:val="34"/>
    <w:locked/>
    <w:rsid w:val="00126BCA"/>
    <w:rPr>
      <w:rFonts w:ascii="Times New Roman" w:hAnsi="Times New Roman"/>
      <w:kern w:val="0"/>
      <w:sz w:val="24"/>
      <w14:ligatures w14:val="none"/>
    </w:rPr>
  </w:style>
  <w:style w:type="character" w:styleId="Krepko">
    <w:name w:val="Strong"/>
    <w:basedOn w:val="Privzetapisavaodstavka"/>
    <w:uiPriority w:val="22"/>
    <w:qFormat/>
    <w:rsid w:val="00CB15EB"/>
    <w:rPr>
      <w:b/>
      <w:bCs/>
    </w:rPr>
  </w:style>
  <w:style w:type="paragraph" w:styleId="Glava">
    <w:name w:val="header"/>
    <w:basedOn w:val="Navaden"/>
    <w:link w:val="GlavaZnak"/>
    <w:uiPriority w:val="99"/>
    <w:unhideWhenUsed/>
    <w:rsid w:val="004E034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E0348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1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2026-08-25T14:28:00Z</dcterms:created>
  <dcterms:modified xsi:type="dcterms:W3CDTF">2026-08-25T14:28:00Z</dcterms:modified>
</cp:coreProperties>
</file>